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0D4060D9" w:rsidR="004109F7" w:rsidRDefault="00997D9F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>. S</w:t>
      </w:r>
      <w:r w:rsidR="00F25E9E">
        <w:rPr>
          <w:rFonts w:ascii="Cambria" w:hAnsi="Cambria" w:cs="Arial"/>
          <w:b/>
          <w:bCs/>
          <w:sz w:val="22"/>
          <w:szCs w:val="22"/>
        </w:rPr>
        <w:t>A.270.14.</w:t>
      </w:r>
      <w:r w:rsidR="005361F0">
        <w:rPr>
          <w:rFonts w:ascii="Cambria" w:hAnsi="Cambria" w:cs="Arial"/>
          <w:b/>
          <w:bCs/>
          <w:sz w:val="22"/>
          <w:szCs w:val="22"/>
        </w:rPr>
        <w:t>202</w:t>
      </w:r>
      <w:r w:rsidR="00006EDD">
        <w:rPr>
          <w:rFonts w:ascii="Cambria" w:hAnsi="Cambria" w:cs="Arial"/>
          <w:b/>
          <w:bCs/>
          <w:sz w:val="22"/>
          <w:szCs w:val="22"/>
        </w:rPr>
        <w:t>5</w:t>
      </w:r>
      <w:r w:rsidR="003255D5">
        <w:rPr>
          <w:rFonts w:ascii="Cambria" w:hAnsi="Cambria" w:cs="Arial"/>
          <w:b/>
          <w:bCs/>
          <w:sz w:val="22"/>
          <w:szCs w:val="22"/>
        </w:rPr>
        <w:t xml:space="preserve">                                                                                   </w:t>
      </w:r>
      <w:r w:rsidR="00EA1EEB">
        <w:rPr>
          <w:rFonts w:ascii="Cambria" w:hAnsi="Cambria" w:cs="Arial"/>
          <w:b/>
          <w:bCs/>
          <w:sz w:val="22"/>
          <w:szCs w:val="22"/>
        </w:rPr>
        <w:t>Załącznik nr 5</w:t>
      </w:r>
      <w:r w:rsidR="004109F7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3B644273" w:rsidR="004109F7" w:rsidRDefault="009E6C1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4109F7">
        <w:rPr>
          <w:rFonts w:ascii="Cambria" w:hAnsi="Cambria" w:cs="Arial"/>
          <w:bCs/>
          <w:sz w:val="22"/>
          <w:szCs w:val="22"/>
        </w:rPr>
        <w:t>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6CBEC569" w14:textId="3248B3FE" w:rsidR="002568C6" w:rsidRDefault="004109F7" w:rsidP="002568C6">
      <w:pPr>
        <w:suppressAutoHyphens w:val="0"/>
        <w:spacing w:before="120"/>
        <w:jc w:val="both"/>
        <w:rPr>
          <w:rFonts w:ascii="Cambria" w:hAnsi="Cambria" w:cs="Arial"/>
          <w:bCs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9E3510">
        <w:rPr>
          <w:rFonts w:ascii="Cambria" w:hAnsi="Cambria" w:cs="Arial"/>
          <w:sz w:val="22"/>
          <w:szCs w:val="22"/>
          <w:lang w:eastAsia="pl-PL"/>
        </w:rPr>
        <w:t>podstawowym (Wariant I)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 w:rsidR="00997D9F">
        <w:rPr>
          <w:rFonts w:ascii="Cambria" w:hAnsi="Cambria" w:cs="Arial"/>
          <w:bCs/>
          <w:sz w:val="22"/>
          <w:szCs w:val="22"/>
          <w:lang w:eastAsia="pl-PL"/>
        </w:rPr>
        <w:t xml:space="preserve"> zadanie pn.: </w:t>
      </w:r>
      <w:r w:rsidR="00AA7994">
        <w:rPr>
          <w:rFonts w:ascii="Cambria" w:hAnsi="Cambria" w:cs="Arial"/>
          <w:b/>
          <w:bCs/>
          <w:i/>
          <w:sz w:val="22"/>
          <w:szCs w:val="22"/>
        </w:rPr>
        <w:t>„</w:t>
      </w:r>
      <w:r w:rsidR="00060130" w:rsidRPr="00060130">
        <w:rPr>
          <w:rFonts w:ascii="Cambria" w:hAnsi="Cambria" w:cs="Arial"/>
          <w:b/>
          <w:bCs/>
          <w:i/>
          <w:sz w:val="22"/>
          <w:szCs w:val="22"/>
        </w:rPr>
        <w:t>Wykonanie kompletnej studni głębinowej wraz z infrastrukturą towarzyszącą służącą do nawodnienia szkółki leśnej w m. Białe Błota</w:t>
      </w:r>
      <w:r w:rsidR="00AA7994">
        <w:rPr>
          <w:rFonts w:ascii="Cambria" w:hAnsi="Cambria" w:cs="Arial"/>
          <w:b/>
          <w:bCs/>
          <w:i/>
          <w:sz w:val="22"/>
          <w:szCs w:val="22"/>
        </w:rPr>
        <w:t>”</w:t>
      </w:r>
    </w:p>
    <w:p w14:paraId="4218DA4F" w14:textId="77777777" w:rsidR="002568C6" w:rsidRPr="002568C6" w:rsidRDefault="002568C6" w:rsidP="002568C6">
      <w:pPr>
        <w:suppressAutoHyphens w:val="0"/>
        <w:spacing w:before="120"/>
        <w:jc w:val="both"/>
        <w:rPr>
          <w:rFonts w:ascii="Cambria" w:hAnsi="Cambria" w:cs="Arial"/>
          <w:bCs/>
          <w:i/>
          <w:sz w:val="22"/>
          <w:szCs w:val="22"/>
          <w:lang w:eastAsia="pl-PL"/>
        </w:rPr>
      </w:pPr>
    </w:p>
    <w:p w14:paraId="3E4F8FD5" w14:textId="09967979" w:rsidR="004109F7" w:rsidRDefault="004109F7" w:rsidP="002568C6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2A77B5E" w:rsidR="004109F7" w:rsidRPr="005361F0" w:rsidRDefault="004109F7" w:rsidP="00957072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332174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>
        <w:rPr>
          <w:rFonts w:ascii="Cambria" w:hAnsi="Cambria" w:cs="Arial"/>
          <w:sz w:val="22"/>
          <w:szCs w:val="22"/>
          <w:lang w:eastAsia="pl-PL"/>
        </w:rPr>
        <w:t>rozumieniu ustawy z dnia 16 lutego 2007 r. o ochronie konkur</w:t>
      </w:r>
      <w:r w:rsidR="00332174">
        <w:rPr>
          <w:rFonts w:ascii="Cambria" w:hAnsi="Cambria" w:cs="Arial"/>
          <w:sz w:val="22"/>
          <w:szCs w:val="22"/>
          <w:lang w:eastAsia="pl-PL"/>
        </w:rPr>
        <w:t>encji i konsumentów (Dz. U. z </w:t>
      </w:r>
      <w:r w:rsidR="005361F0">
        <w:rPr>
          <w:rFonts w:ascii="Cambria" w:hAnsi="Cambria" w:cs="Arial"/>
          <w:sz w:val="22"/>
          <w:szCs w:val="22"/>
          <w:lang w:eastAsia="pl-PL"/>
        </w:rPr>
        <w:t xml:space="preserve">2024 r. poz. </w:t>
      </w:r>
      <w:r w:rsidR="00006EDD">
        <w:rPr>
          <w:rFonts w:ascii="Cambria" w:hAnsi="Cambria" w:cs="Arial"/>
          <w:sz w:val="22"/>
          <w:szCs w:val="22"/>
          <w:lang w:eastAsia="pl-PL"/>
        </w:rPr>
        <w:t>1616</w:t>
      </w:r>
      <w:r w:rsidR="00957072">
        <w:rPr>
          <w:rFonts w:ascii="Cambria" w:hAnsi="Cambria" w:cs="Arial"/>
          <w:sz w:val="22"/>
          <w:szCs w:val="22"/>
          <w:lang w:eastAsia="pl-PL"/>
        </w:rPr>
        <w:t>,</w:t>
      </w:r>
      <w:r w:rsidR="00957072" w:rsidRPr="00957072">
        <w:t xml:space="preserve"> </w:t>
      </w:r>
      <w:r w:rsidR="00957072" w:rsidRPr="00957072">
        <w:rPr>
          <w:rFonts w:ascii="Cambria" w:hAnsi="Cambria" w:cs="Arial"/>
          <w:sz w:val="22"/>
          <w:szCs w:val="22"/>
          <w:lang w:eastAsia="pl-PL"/>
        </w:rPr>
        <w:t>z 2025r. poz. 794.</w:t>
      </w:r>
      <w:r w:rsidR="00957072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332174">
        <w:rPr>
          <w:rFonts w:ascii="Cambria" w:hAnsi="Cambria" w:cs="Arial"/>
          <w:sz w:val="22"/>
          <w:szCs w:val="22"/>
          <w:lang w:eastAsia="pl-PL"/>
        </w:rPr>
        <w:t>) z innym W</w:t>
      </w:r>
      <w:r>
        <w:rPr>
          <w:rFonts w:ascii="Cambria" w:hAnsi="Cambria" w:cs="Arial"/>
          <w:sz w:val="22"/>
          <w:szCs w:val="22"/>
          <w:lang w:eastAsia="pl-PL"/>
        </w:rPr>
        <w:t>ykonawcą, który złożył ofertę</w:t>
      </w:r>
      <w:r w:rsidRPr="003255D5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 w:rsidR="00332174">
        <w:rPr>
          <w:rFonts w:ascii="Cambria" w:hAnsi="Cambria" w:cs="Arial"/>
          <w:sz w:val="22"/>
          <w:szCs w:val="22"/>
          <w:lang w:eastAsia="pl-PL"/>
        </w:rPr>
        <w:t>w </w:t>
      </w:r>
      <w:r>
        <w:rPr>
          <w:rFonts w:ascii="Cambria" w:hAnsi="Cambria" w:cs="Arial"/>
          <w:sz w:val="22"/>
          <w:szCs w:val="22"/>
          <w:lang w:eastAsia="pl-PL"/>
        </w:rPr>
        <w:t>przedmiotowym postępowaniu</w:t>
      </w:r>
      <w:r w:rsidRPr="005361F0">
        <w:rPr>
          <w:rFonts w:ascii="Cambria" w:hAnsi="Cambria" w:cs="Arial"/>
          <w:sz w:val="22"/>
          <w:szCs w:val="22"/>
          <w:lang w:eastAsia="pl-PL"/>
        </w:rPr>
        <w:t>*</w:t>
      </w:r>
    </w:p>
    <w:p w14:paraId="592F5EE0" w14:textId="1604B4CA" w:rsidR="004109F7" w:rsidRDefault="004109F7" w:rsidP="00957072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332174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>
        <w:rPr>
          <w:rFonts w:ascii="Cambria" w:hAnsi="Cambria" w:cs="Arial"/>
          <w:sz w:val="22"/>
          <w:szCs w:val="22"/>
          <w:lang w:eastAsia="pl-PL"/>
        </w:rPr>
        <w:t>rozumieniu ustawy z dnia 16 lutego 2007 r. o ochronie konkure</w:t>
      </w:r>
      <w:r w:rsidR="00332174">
        <w:rPr>
          <w:rFonts w:ascii="Cambria" w:hAnsi="Cambria" w:cs="Arial"/>
          <w:sz w:val="22"/>
          <w:szCs w:val="22"/>
          <w:lang w:eastAsia="pl-PL"/>
        </w:rPr>
        <w:t>ncji i konsumentów (Dz. U. z </w:t>
      </w:r>
      <w:r w:rsidR="005361F0">
        <w:rPr>
          <w:rFonts w:ascii="Cambria" w:hAnsi="Cambria" w:cs="Arial"/>
          <w:sz w:val="22"/>
          <w:szCs w:val="22"/>
          <w:lang w:eastAsia="pl-PL"/>
        </w:rPr>
        <w:t xml:space="preserve">2024 r. poz. </w:t>
      </w:r>
      <w:r w:rsidR="00006EDD">
        <w:rPr>
          <w:rFonts w:ascii="Cambria" w:hAnsi="Cambria" w:cs="Arial"/>
          <w:sz w:val="22"/>
          <w:szCs w:val="22"/>
          <w:lang w:eastAsia="pl-PL"/>
        </w:rPr>
        <w:t>1616</w:t>
      </w:r>
      <w:r w:rsidR="00957072">
        <w:rPr>
          <w:rFonts w:ascii="Cambria" w:hAnsi="Cambria" w:cs="Arial"/>
          <w:sz w:val="22"/>
          <w:szCs w:val="22"/>
          <w:lang w:eastAsia="pl-PL"/>
        </w:rPr>
        <w:t>,</w:t>
      </w:r>
      <w:r w:rsidR="00957072" w:rsidRPr="00957072">
        <w:t xml:space="preserve"> </w:t>
      </w:r>
      <w:r w:rsidR="00957072" w:rsidRPr="00957072">
        <w:rPr>
          <w:rFonts w:ascii="Cambria" w:hAnsi="Cambria" w:cs="Arial"/>
          <w:sz w:val="22"/>
          <w:szCs w:val="22"/>
          <w:lang w:eastAsia="pl-PL"/>
        </w:rPr>
        <w:t>z 2025r. poz. 794.</w:t>
      </w:r>
      <w:r w:rsidR="00957072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332174">
        <w:rPr>
          <w:rFonts w:ascii="Cambria" w:hAnsi="Cambria" w:cs="Arial"/>
          <w:sz w:val="22"/>
          <w:szCs w:val="22"/>
          <w:lang w:eastAsia="pl-PL"/>
        </w:rPr>
        <w:t>) wraz z W</w:t>
      </w:r>
      <w:r>
        <w:rPr>
          <w:rFonts w:ascii="Cambria" w:hAnsi="Cambria" w:cs="Arial"/>
          <w:sz w:val="22"/>
          <w:szCs w:val="22"/>
          <w:lang w:eastAsia="pl-PL"/>
        </w:rPr>
        <w:t>ykonawcą, który złożył ofertę</w:t>
      </w:r>
      <w:r w:rsidRPr="003255D5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 w:rsidR="00332174">
        <w:rPr>
          <w:rFonts w:ascii="Cambria" w:hAnsi="Cambria" w:cs="Arial"/>
          <w:sz w:val="22"/>
          <w:szCs w:val="22"/>
          <w:lang w:eastAsia="pl-PL"/>
        </w:rPr>
        <w:t xml:space="preserve"> w </w:t>
      </w:r>
      <w:r>
        <w:rPr>
          <w:rFonts w:ascii="Cambria" w:hAnsi="Cambria" w:cs="Arial"/>
          <w:sz w:val="22"/>
          <w:szCs w:val="22"/>
          <w:lang w:eastAsia="pl-PL"/>
        </w:rPr>
        <w:t>przedmiotowym postępowaniu  tj. (podać nazwę i adres)</w:t>
      </w:r>
      <w:r w:rsidRPr="005361F0">
        <w:rPr>
          <w:rFonts w:ascii="Cambria" w:hAnsi="Cambria" w:cs="Arial"/>
          <w:sz w:val="22"/>
          <w:szCs w:val="22"/>
          <w:lang w:eastAsia="pl-PL"/>
        </w:rPr>
        <w:t>*</w:t>
      </w:r>
      <w:r>
        <w:rPr>
          <w:rFonts w:ascii="Cambria" w:hAnsi="Cambria" w:cs="Arial"/>
          <w:sz w:val="22"/>
          <w:szCs w:val="22"/>
          <w:lang w:eastAsia="pl-PL"/>
        </w:rPr>
        <w:t>:</w:t>
      </w:r>
    </w:p>
    <w:p w14:paraId="095796EA" w14:textId="1186D363" w:rsidR="004109F7" w:rsidRPr="00997D9F" w:rsidRDefault="004109F7">
      <w:pPr>
        <w:suppressAutoHyphens w:val="0"/>
        <w:spacing w:before="120"/>
        <w:jc w:val="both"/>
        <w:rPr>
          <w:rFonts w:ascii="Cambria" w:hAnsi="Cambria" w:cs="Arial"/>
          <w:color w:val="00B0F0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</w:t>
      </w:r>
      <w:r w:rsidR="00997D9F">
        <w:rPr>
          <w:rFonts w:ascii="Cambria" w:hAnsi="Cambria" w:cs="Arial"/>
          <w:sz w:val="22"/>
          <w:szCs w:val="22"/>
          <w:lang w:eastAsia="pl-PL"/>
        </w:rPr>
        <w:t>__</w:t>
      </w:r>
      <w:r>
        <w:rPr>
          <w:rFonts w:ascii="Cambria" w:hAnsi="Cambria" w:cs="Arial"/>
          <w:sz w:val="22"/>
          <w:szCs w:val="22"/>
          <w:lang w:eastAsia="pl-PL"/>
        </w:rPr>
        <w:t>___________</w:t>
      </w:r>
      <w:r w:rsidRPr="003255D5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5361F0">
        <w:rPr>
          <w:rFonts w:ascii="Cambria" w:hAnsi="Cambria" w:cs="Arial"/>
          <w:sz w:val="22"/>
          <w:szCs w:val="22"/>
          <w:lang w:eastAsia="pl-PL"/>
        </w:rPr>
        <w:t>**</w:t>
      </w:r>
      <w:r w:rsidRPr="00997D9F">
        <w:rPr>
          <w:rFonts w:ascii="Cambria" w:hAnsi="Cambria" w:cs="Arial"/>
          <w:color w:val="00B0F0"/>
          <w:sz w:val="22"/>
          <w:szCs w:val="22"/>
          <w:lang w:eastAsia="pl-PL"/>
        </w:rPr>
        <w:t xml:space="preserve">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Pr="00760748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hAnsi="Cambria" w:cs="Arial"/>
          <w:bCs/>
          <w:i/>
        </w:rPr>
      </w:pPr>
      <w:r w:rsidRPr="005361F0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</w:t>
      </w:r>
      <w:r w:rsidRPr="00760748">
        <w:rPr>
          <w:rFonts w:ascii="Cambria" w:hAnsi="Cambria" w:cs="Arial"/>
          <w:bCs/>
          <w:i/>
        </w:rPr>
        <w:t xml:space="preserve">należy skreślić odpowiedni kwadrat, </w:t>
      </w:r>
    </w:p>
    <w:p w14:paraId="50528D14" w14:textId="77777777" w:rsidR="004109F7" w:rsidRPr="00760748" w:rsidRDefault="004109F7">
      <w:pPr>
        <w:spacing w:before="120"/>
        <w:jc w:val="both"/>
        <w:rPr>
          <w:rFonts w:ascii="Cambria" w:hAnsi="Cambria" w:cs="Arial"/>
          <w:bCs/>
          <w:i/>
        </w:rPr>
      </w:pPr>
      <w:r w:rsidRPr="005361F0">
        <w:rPr>
          <w:rFonts w:ascii="Cambria" w:eastAsia="Calibri" w:hAnsi="Cambria" w:cs="Arial"/>
          <w:i/>
          <w:sz w:val="22"/>
          <w:szCs w:val="22"/>
          <w:lang w:eastAsia="en-US"/>
        </w:rPr>
        <w:t xml:space="preserve">** </w:t>
      </w:r>
      <w:r w:rsidRPr="00760748">
        <w:rPr>
          <w:rFonts w:ascii="Cambria" w:hAnsi="Cambria" w:cs="Arial"/>
          <w:bCs/>
          <w:i/>
        </w:rPr>
        <w:t>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1750D467" w14:textId="77777777" w:rsidR="00332174" w:rsidRDefault="00332174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12F1343C" w14:textId="77777777" w:rsidR="00332174" w:rsidRDefault="00332174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4A6D99D8" w14:textId="77777777" w:rsidR="00332174" w:rsidRDefault="00332174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9B3C836" w14:textId="77777777" w:rsidR="00332174" w:rsidRDefault="00332174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114AA2B" w14:textId="77777777" w:rsidR="00332174" w:rsidRDefault="00332174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5E948267" w14:textId="77777777" w:rsidR="00997D9F" w:rsidRDefault="00997D9F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sectPr w:rsidR="00997D9F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F851E5" w14:textId="77777777" w:rsidR="002D7E83" w:rsidRDefault="002D7E83">
      <w:r>
        <w:separator/>
      </w:r>
    </w:p>
  </w:endnote>
  <w:endnote w:type="continuationSeparator" w:id="0">
    <w:p w14:paraId="419062F9" w14:textId="77777777" w:rsidR="002D7E83" w:rsidRDefault="002D7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361F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784EE2" w14:textId="77777777" w:rsidR="002D7E83" w:rsidRDefault="002D7E83">
      <w:r>
        <w:separator/>
      </w:r>
    </w:p>
  </w:footnote>
  <w:footnote w:type="continuationSeparator" w:id="0">
    <w:p w14:paraId="4250CB66" w14:textId="77777777" w:rsidR="002D7E83" w:rsidRDefault="002D7E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12849742">
    <w:abstractNumId w:val="3"/>
    <w:lvlOverride w:ilvl="0">
      <w:startOverride w:val="1"/>
    </w:lvlOverride>
  </w:num>
  <w:num w:numId="2" w16cid:durableId="944574420">
    <w:abstractNumId w:val="1"/>
    <w:lvlOverride w:ilvl="0">
      <w:startOverride w:val="1"/>
    </w:lvlOverride>
  </w:num>
  <w:num w:numId="3" w16cid:durableId="17673866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65945216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EDD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7FA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878"/>
    <w:rsid w:val="000549F2"/>
    <w:rsid w:val="00057230"/>
    <w:rsid w:val="000601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68C6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0E8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1AD"/>
    <w:rsid w:val="002D3B6A"/>
    <w:rsid w:val="002D4470"/>
    <w:rsid w:val="002D5979"/>
    <w:rsid w:val="002D642D"/>
    <w:rsid w:val="002D7D66"/>
    <w:rsid w:val="002D7E83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7FB4"/>
    <w:rsid w:val="00321FF8"/>
    <w:rsid w:val="00322136"/>
    <w:rsid w:val="0032236D"/>
    <w:rsid w:val="003255D5"/>
    <w:rsid w:val="00325C9D"/>
    <w:rsid w:val="003263A9"/>
    <w:rsid w:val="00327468"/>
    <w:rsid w:val="00331C86"/>
    <w:rsid w:val="00332174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C62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61F0"/>
    <w:rsid w:val="00537139"/>
    <w:rsid w:val="00541166"/>
    <w:rsid w:val="00546655"/>
    <w:rsid w:val="005472D4"/>
    <w:rsid w:val="00547430"/>
    <w:rsid w:val="00547BC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E74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59B"/>
    <w:rsid w:val="00600B7A"/>
    <w:rsid w:val="00602933"/>
    <w:rsid w:val="0060398C"/>
    <w:rsid w:val="006041FD"/>
    <w:rsid w:val="006044A9"/>
    <w:rsid w:val="006057A3"/>
    <w:rsid w:val="006102B3"/>
    <w:rsid w:val="00610445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15F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0748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3A99"/>
    <w:rsid w:val="0080431F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4BF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54A"/>
    <w:rsid w:val="008669EA"/>
    <w:rsid w:val="00866F26"/>
    <w:rsid w:val="00867957"/>
    <w:rsid w:val="008701D5"/>
    <w:rsid w:val="00870607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19A9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1BBB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7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97D9F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E3510"/>
    <w:rsid w:val="009E6C1E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6678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7994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424E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4F0C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5563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948"/>
    <w:rsid w:val="00D47A42"/>
    <w:rsid w:val="00D55D27"/>
    <w:rsid w:val="00D61342"/>
    <w:rsid w:val="00D613DE"/>
    <w:rsid w:val="00D61DB8"/>
    <w:rsid w:val="00D62F9B"/>
    <w:rsid w:val="00D630B3"/>
    <w:rsid w:val="00D642BC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4B20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0EE7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75584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1EEB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25E9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0732"/>
    <w:rsid w:val="00FD24C4"/>
    <w:rsid w:val="00FD2D4F"/>
    <w:rsid w:val="00FD3D22"/>
    <w:rsid w:val="00FD6065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25C7D-1309-4A7A-9B6D-6E7CB2107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394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1202 N.Bydgoszcz Julia Rodzik</cp:lastModifiedBy>
  <cp:revision>7</cp:revision>
  <cp:lastPrinted>2017-05-23T10:32:00Z</cp:lastPrinted>
  <dcterms:created xsi:type="dcterms:W3CDTF">2024-10-08T10:16:00Z</dcterms:created>
  <dcterms:modified xsi:type="dcterms:W3CDTF">2025-09-12T06:21:00Z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